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49" w:rsidRDefault="007D3D49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EA3" w:rsidRPr="00132EA3" w:rsidRDefault="00132EA3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2EA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75A8458" wp14:editId="2693F0B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EA3" w:rsidRPr="00132EA3" w:rsidRDefault="00132EA3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EA3" w:rsidRPr="00132EA3" w:rsidRDefault="00132EA3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2EA3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2EA3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2EA3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132EA3" w:rsidRPr="00132EA3" w:rsidRDefault="00132EA3" w:rsidP="00132EA3">
      <w:pPr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481A14">
        <w:rPr>
          <w:rFonts w:ascii="Times New Roman" w:eastAsia="Times New Roman" w:hAnsi="Times New Roman"/>
          <w:sz w:val="28"/>
          <w:szCs w:val="28"/>
        </w:rPr>
        <w:t>_</w:t>
      </w:r>
      <w:proofErr w:type="gramStart"/>
      <w:r w:rsidR="00481A14">
        <w:rPr>
          <w:rFonts w:ascii="Times New Roman" w:eastAsia="Times New Roman" w:hAnsi="Times New Roman"/>
          <w:sz w:val="28"/>
          <w:szCs w:val="28"/>
        </w:rPr>
        <w:t>_</w:t>
      </w:r>
      <w:r w:rsidR="00B9612B">
        <w:rPr>
          <w:rFonts w:ascii="Times New Roman" w:eastAsia="Times New Roman" w:hAnsi="Times New Roman"/>
          <w:sz w:val="28"/>
          <w:szCs w:val="28"/>
        </w:rPr>
        <w:t>._</w:t>
      </w:r>
      <w:proofErr w:type="gramEnd"/>
      <w:r w:rsidR="00B9612B">
        <w:rPr>
          <w:rFonts w:ascii="Times New Roman" w:eastAsia="Times New Roman" w:hAnsi="Times New Roman"/>
          <w:sz w:val="28"/>
          <w:szCs w:val="28"/>
        </w:rPr>
        <w:t>_</w:t>
      </w:r>
      <w:r w:rsidR="00320203">
        <w:rPr>
          <w:rFonts w:ascii="Times New Roman" w:eastAsia="Times New Roman" w:hAnsi="Times New Roman"/>
          <w:sz w:val="28"/>
          <w:szCs w:val="28"/>
        </w:rPr>
        <w:t>.2021</w:t>
      </w:r>
      <w:r w:rsidRPr="00132EA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</w:p>
    <w:p w:rsidR="00132EA3" w:rsidRPr="00132EA3" w:rsidRDefault="00132EA3" w:rsidP="00132EA3">
      <w:pPr>
        <w:rPr>
          <w:rFonts w:ascii="Times New Roman" w:eastAsia="Times New Roman" w:hAnsi="Times New Roman"/>
          <w:i/>
          <w:sz w:val="24"/>
          <w:szCs w:val="24"/>
        </w:rPr>
      </w:pPr>
      <w:r w:rsidRPr="00132EA3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132EA3" w:rsidRPr="00132EA3" w:rsidRDefault="00132EA3" w:rsidP="00132EA3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DFE" w:rsidRPr="00AE52C6" w:rsidRDefault="00C72DFE" w:rsidP="00AE52C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E52C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195386" w:rsidRPr="00AE52C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E52C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66522" w:rsidRPr="00AE52C6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195386" w:rsidRPr="00AE52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95386" w:rsidRPr="00AE52C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E52C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C72DFE" w:rsidRPr="00AE52C6" w:rsidRDefault="00C72DFE" w:rsidP="00AE52C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E52C6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15.11.2017 № 331 </w:t>
      </w:r>
      <w:r w:rsidRPr="00AE52C6">
        <w:rPr>
          <w:rFonts w:ascii="Times New Roman" w:hAnsi="Times New Roman"/>
          <w:sz w:val="28"/>
          <w:szCs w:val="28"/>
        </w:rPr>
        <w:t xml:space="preserve">«О комиссии по соблюдению </w:t>
      </w:r>
    </w:p>
    <w:p w:rsidR="00C72DFE" w:rsidRPr="00AE52C6" w:rsidRDefault="00C72DFE" w:rsidP="00AE52C6">
      <w:pPr>
        <w:pStyle w:val="a3"/>
        <w:rPr>
          <w:sz w:val="28"/>
          <w:szCs w:val="28"/>
        </w:rPr>
      </w:pPr>
      <w:r w:rsidRPr="00AE52C6">
        <w:rPr>
          <w:sz w:val="28"/>
          <w:szCs w:val="28"/>
        </w:rPr>
        <w:t xml:space="preserve">требований к служебному поведению муниципальных </w:t>
      </w:r>
      <w:r w:rsidR="007514EF">
        <w:rPr>
          <w:sz w:val="28"/>
          <w:szCs w:val="28"/>
        </w:rPr>
        <w:br/>
      </w:r>
      <w:r w:rsidRPr="00AE52C6">
        <w:rPr>
          <w:sz w:val="28"/>
          <w:szCs w:val="28"/>
        </w:rPr>
        <w:t xml:space="preserve">служащих администрации Ханты-Мансийского района </w:t>
      </w:r>
      <w:r w:rsidR="007514EF">
        <w:rPr>
          <w:sz w:val="28"/>
          <w:szCs w:val="28"/>
        </w:rPr>
        <w:br/>
      </w:r>
      <w:r w:rsidRPr="00AE52C6">
        <w:rPr>
          <w:sz w:val="28"/>
          <w:szCs w:val="28"/>
        </w:rPr>
        <w:t>и урегулированию конфликта интересов»</w:t>
      </w:r>
    </w:p>
    <w:p w:rsidR="00C72DFE" w:rsidRDefault="00C72DFE" w:rsidP="007411E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3AA" w:rsidRPr="007B0515" w:rsidRDefault="002673AA" w:rsidP="005E3DA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 xml:space="preserve">В </w:t>
      </w:r>
      <w:r w:rsidR="00AF51AA">
        <w:rPr>
          <w:rFonts w:ascii="Times New Roman" w:hAnsi="Times New Roman"/>
          <w:sz w:val="28"/>
          <w:szCs w:val="28"/>
        </w:rPr>
        <w:t xml:space="preserve">целых приведения нормативного правового акта в </w:t>
      </w:r>
      <w:r w:rsidRPr="007B0515">
        <w:rPr>
          <w:rFonts w:ascii="Times New Roman" w:hAnsi="Times New Roman"/>
          <w:sz w:val="28"/>
          <w:szCs w:val="28"/>
        </w:rPr>
        <w:t xml:space="preserve">соответствии </w:t>
      </w:r>
      <w:r w:rsidR="007B64CB">
        <w:rPr>
          <w:rFonts w:ascii="Times New Roman" w:hAnsi="Times New Roman"/>
          <w:sz w:val="28"/>
          <w:szCs w:val="28"/>
        </w:rPr>
        <w:br/>
      </w:r>
      <w:r w:rsidRPr="007B0515">
        <w:rPr>
          <w:rFonts w:ascii="Times New Roman" w:hAnsi="Times New Roman"/>
          <w:sz w:val="28"/>
          <w:szCs w:val="28"/>
        </w:rPr>
        <w:t xml:space="preserve">с </w:t>
      </w:r>
      <w:r w:rsidR="00AF51AA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5E3DA1">
        <w:rPr>
          <w:rFonts w:ascii="Times New Roman" w:hAnsi="Times New Roman"/>
          <w:sz w:val="28"/>
          <w:szCs w:val="28"/>
        </w:rPr>
        <w:t>,</w:t>
      </w:r>
      <w:r w:rsidR="00AF51AA">
        <w:rPr>
          <w:rFonts w:ascii="Times New Roman" w:hAnsi="Times New Roman"/>
          <w:sz w:val="28"/>
          <w:szCs w:val="28"/>
        </w:rPr>
        <w:t xml:space="preserve"> на основании Устава </w:t>
      </w:r>
      <w:r w:rsidR="007B64CB">
        <w:rPr>
          <w:rFonts w:ascii="Times New Roman" w:hAnsi="Times New Roman"/>
          <w:sz w:val="28"/>
          <w:szCs w:val="28"/>
        </w:rPr>
        <w:br/>
      </w:r>
      <w:r w:rsidR="00AF51AA">
        <w:rPr>
          <w:rFonts w:ascii="Times New Roman" w:hAnsi="Times New Roman"/>
          <w:sz w:val="28"/>
          <w:szCs w:val="28"/>
        </w:rPr>
        <w:t>Ханты-Мансийского района</w:t>
      </w:r>
      <w:r w:rsidRPr="007B0515">
        <w:rPr>
          <w:rFonts w:ascii="Times New Roman" w:hAnsi="Times New Roman"/>
          <w:sz w:val="28"/>
          <w:szCs w:val="28"/>
        </w:rPr>
        <w:t>:</w:t>
      </w:r>
    </w:p>
    <w:p w:rsidR="007D3D49" w:rsidRDefault="007D3D49" w:rsidP="002673A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4F4" w:rsidRPr="00204407" w:rsidRDefault="00B74545" w:rsidP="00C434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4407">
        <w:rPr>
          <w:rFonts w:ascii="Times New Roman" w:eastAsiaTheme="minorHAnsi" w:hAnsi="Times New Roman"/>
          <w:sz w:val="28"/>
          <w:szCs w:val="28"/>
        </w:rPr>
        <w:t xml:space="preserve">1. Внести </w:t>
      </w:r>
      <w:r w:rsidR="009A5758" w:rsidRPr="0020440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Ханты-Мансийского района от 15.11.2017 № 331 </w:t>
      </w:r>
      <w:r w:rsidR="009A5758" w:rsidRPr="00204407">
        <w:rPr>
          <w:rFonts w:ascii="Times New Roman" w:hAnsi="Times New Roman"/>
          <w:sz w:val="28"/>
          <w:szCs w:val="28"/>
        </w:rPr>
        <w:t xml:space="preserve">«О комиссии по соблюдению требований </w:t>
      </w:r>
      <w:r w:rsidR="007B64CB">
        <w:rPr>
          <w:rFonts w:ascii="Times New Roman" w:hAnsi="Times New Roman"/>
          <w:sz w:val="28"/>
          <w:szCs w:val="28"/>
        </w:rPr>
        <w:br/>
      </w:r>
      <w:r w:rsidR="009A5758" w:rsidRPr="00204407">
        <w:rPr>
          <w:rFonts w:ascii="Times New Roman" w:hAnsi="Times New Roman"/>
          <w:sz w:val="28"/>
          <w:szCs w:val="28"/>
        </w:rPr>
        <w:t>служебному поведению муниципальных служащих администрации Ханты-Мансийского района и урегулированию конфликта интересов»</w:t>
      </w:r>
      <w:r w:rsidR="00F60BDA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C434F4" w:rsidRPr="0020440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434F4" w:rsidRPr="00204407" w:rsidRDefault="00C434F4" w:rsidP="00C434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04407">
        <w:rPr>
          <w:rFonts w:ascii="Times New Roman" w:hAnsi="Times New Roman"/>
          <w:sz w:val="28"/>
          <w:szCs w:val="28"/>
        </w:rPr>
        <w:t>1.1. Преамбулу</w:t>
      </w:r>
      <w:r w:rsidR="00F60BDA">
        <w:rPr>
          <w:rFonts w:ascii="Times New Roman" w:hAnsi="Times New Roman"/>
          <w:sz w:val="28"/>
          <w:szCs w:val="28"/>
        </w:rPr>
        <w:t xml:space="preserve"> п</w:t>
      </w:r>
      <w:r w:rsidR="00AF51AA">
        <w:rPr>
          <w:rFonts w:ascii="Times New Roman" w:hAnsi="Times New Roman"/>
          <w:sz w:val="28"/>
          <w:szCs w:val="28"/>
        </w:rPr>
        <w:t>остановления</w:t>
      </w:r>
      <w:r w:rsidRPr="00204407">
        <w:rPr>
          <w:rFonts w:ascii="Times New Roman" w:hAnsi="Times New Roman"/>
          <w:sz w:val="28"/>
          <w:szCs w:val="28"/>
        </w:rPr>
        <w:t xml:space="preserve"> изложить в </w:t>
      </w:r>
      <w:r w:rsidR="00AF51AA">
        <w:rPr>
          <w:rFonts w:ascii="Times New Roman" w:hAnsi="Times New Roman"/>
          <w:sz w:val="28"/>
          <w:szCs w:val="28"/>
        </w:rPr>
        <w:t>следующей</w:t>
      </w:r>
      <w:r w:rsidRPr="00204407">
        <w:rPr>
          <w:rFonts w:ascii="Times New Roman" w:hAnsi="Times New Roman"/>
          <w:sz w:val="28"/>
          <w:szCs w:val="28"/>
        </w:rPr>
        <w:t xml:space="preserve"> редакции:</w:t>
      </w:r>
    </w:p>
    <w:p w:rsidR="00C434F4" w:rsidRPr="00204407" w:rsidRDefault="00C434F4" w:rsidP="00C434F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04407">
        <w:rPr>
          <w:rFonts w:ascii="Times New Roman" w:hAnsi="Times New Roman"/>
          <w:sz w:val="28"/>
          <w:szCs w:val="28"/>
        </w:rPr>
        <w:t>«</w:t>
      </w:r>
      <w:r w:rsidRPr="00204407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Федеральными законами от 02.03.2007 </w:t>
      </w:r>
      <w:r w:rsidR="007B64CB">
        <w:rPr>
          <w:rFonts w:ascii="Times New Roman" w:eastAsiaTheme="minorHAnsi" w:hAnsi="Times New Roman"/>
          <w:sz w:val="28"/>
          <w:szCs w:val="28"/>
        </w:rPr>
        <w:br/>
      </w:r>
      <w:hyperlink r:id="rId8" w:history="1">
        <w:r w:rsidRPr="00204407">
          <w:rPr>
            <w:rFonts w:ascii="Times New Roman" w:eastAsiaTheme="minorHAnsi" w:hAnsi="Times New Roman"/>
            <w:sz w:val="28"/>
            <w:szCs w:val="28"/>
          </w:rPr>
          <w:t>№ 25-ФЗ</w:t>
        </w:r>
      </w:hyperlink>
      <w:r w:rsidR="007B64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4407">
        <w:rPr>
          <w:rFonts w:ascii="Times New Roman" w:eastAsiaTheme="minorHAnsi" w:hAnsi="Times New Roman"/>
          <w:sz w:val="28"/>
          <w:szCs w:val="28"/>
        </w:rPr>
        <w:t xml:space="preserve">«О муниципальной службе в Российской Федерации» </w:t>
      </w:r>
      <w:r w:rsidR="007B64CB">
        <w:rPr>
          <w:rFonts w:ascii="Times New Roman" w:eastAsiaTheme="minorHAnsi" w:hAnsi="Times New Roman"/>
          <w:sz w:val="28"/>
          <w:szCs w:val="28"/>
        </w:rPr>
        <w:br/>
      </w:r>
      <w:r w:rsidRPr="00204407">
        <w:rPr>
          <w:rFonts w:ascii="Times New Roman" w:eastAsiaTheme="minorHAnsi" w:hAnsi="Times New Roman"/>
          <w:sz w:val="28"/>
          <w:szCs w:val="28"/>
        </w:rPr>
        <w:t xml:space="preserve">от 25.12.2008 «О противодействии коррупции», </w:t>
      </w:r>
      <w:hyperlink r:id="rId9" w:history="1">
        <w:r w:rsidRPr="00204407">
          <w:rPr>
            <w:rFonts w:ascii="Times New Roman" w:eastAsiaTheme="minorHAnsi" w:hAnsi="Times New Roman"/>
            <w:sz w:val="28"/>
            <w:szCs w:val="28"/>
          </w:rPr>
          <w:t>Указом</w:t>
        </w:r>
      </w:hyperlink>
      <w:r w:rsidRPr="00204407">
        <w:rPr>
          <w:rFonts w:ascii="Times New Roman" w:eastAsiaTheme="minorHAnsi" w:hAnsi="Times New Roman"/>
          <w:sz w:val="28"/>
          <w:szCs w:val="28"/>
        </w:rPr>
        <w:t xml:space="preserve"> Президента Российской Федерации от 01.07.2010 №</w:t>
      </w:r>
      <w:r w:rsidR="00CD0AAE" w:rsidRPr="00204407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4407">
        <w:rPr>
          <w:rFonts w:ascii="Times New Roman" w:eastAsiaTheme="minorHAnsi" w:hAnsi="Times New Roman"/>
          <w:sz w:val="28"/>
          <w:szCs w:val="28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10" w:history="1">
        <w:r w:rsidRPr="00204407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204407">
        <w:rPr>
          <w:rFonts w:ascii="Times New Roman" w:eastAsiaTheme="minorHAnsi" w:hAnsi="Times New Roman"/>
          <w:sz w:val="28"/>
          <w:szCs w:val="28"/>
        </w:rPr>
        <w:t xml:space="preserve"> Ханты-Мансийского автономного округа Югры от 20.07.2007 </w:t>
      </w:r>
      <w:r w:rsidR="007B64CB">
        <w:rPr>
          <w:rFonts w:ascii="Times New Roman" w:eastAsiaTheme="minorHAnsi" w:hAnsi="Times New Roman"/>
          <w:sz w:val="28"/>
          <w:szCs w:val="28"/>
        </w:rPr>
        <w:br/>
      </w:r>
      <w:r w:rsidRPr="00204407">
        <w:rPr>
          <w:rFonts w:ascii="Times New Roman" w:eastAsiaTheme="minorHAnsi" w:hAnsi="Times New Roman"/>
          <w:sz w:val="28"/>
          <w:szCs w:val="28"/>
        </w:rPr>
        <w:t>№ 113-оз «Об отдельных вопросах муниципальной службы в Ханты-Мансий</w:t>
      </w:r>
      <w:r w:rsidR="00CD0AAE" w:rsidRPr="00204407">
        <w:rPr>
          <w:rFonts w:ascii="Times New Roman" w:eastAsiaTheme="minorHAnsi" w:hAnsi="Times New Roman"/>
          <w:sz w:val="28"/>
          <w:szCs w:val="28"/>
        </w:rPr>
        <w:t>ском автономном округе – Югре»:».</w:t>
      </w:r>
    </w:p>
    <w:p w:rsidR="009A5758" w:rsidRPr="00204407" w:rsidRDefault="00AF51AA" w:rsidP="0042620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Pr="00204407">
        <w:rPr>
          <w:rFonts w:ascii="Times New Roman" w:hAnsi="Times New Roman"/>
          <w:sz w:val="28"/>
          <w:szCs w:val="28"/>
        </w:rPr>
        <w:t xml:space="preserve">ункты </w:t>
      </w:r>
      <w:proofErr w:type="gramStart"/>
      <w:r w:rsidRPr="00204407">
        <w:rPr>
          <w:rFonts w:ascii="Times New Roman" w:hAnsi="Times New Roman"/>
          <w:sz w:val="28"/>
          <w:szCs w:val="28"/>
        </w:rPr>
        <w:t>1.4.,</w:t>
      </w:r>
      <w:proofErr w:type="gramEnd"/>
      <w:r w:rsidRPr="00204407">
        <w:rPr>
          <w:rFonts w:ascii="Times New Roman" w:hAnsi="Times New Roman"/>
          <w:sz w:val="28"/>
          <w:szCs w:val="28"/>
        </w:rPr>
        <w:t xml:space="preserve"> 1.5</w:t>
      </w:r>
      <w:r>
        <w:rPr>
          <w:rFonts w:ascii="Times New Roman" w:hAnsi="Times New Roman"/>
          <w:sz w:val="28"/>
          <w:szCs w:val="28"/>
        </w:rPr>
        <w:t xml:space="preserve"> </w:t>
      </w:r>
      <w:r w:rsidR="00F60BDA">
        <w:rPr>
          <w:rFonts w:ascii="Times New Roman" w:hAnsi="Times New Roman"/>
          <w:sz w:val="28"/>
          <w:szCs w:val="28"/>
        </w:rPr>
        <w:t>постановления</w:t>
      </w:r>
      <w:r w:rsidR="00F60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утратившими силу</w:t>
      </w:r>
      <w:r w:rsidR="009A5758" w:rsidRPr="00204407">
        <w:rPr>
          <w:rFonts w:ascii="Times New Roman" w:hAnsi="Times New Roman"/>
          <w:sz w:val="28"/>
          <w:szCs w:val="28"/>
        </w:rPr>
        <w:t xml:space="preserve">. </w:t>
      </w:r>
    </w:p>
    <w:p w:rsidR="00D457F8" w:rsidRPr="00204407" w:rsidRDefault="00F60BDA" w:rsidP="00F60BD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CD0AAE" w:rsidRPr="00204407">
        <w:rPr>
          <w:rFonts w:ascii="Times New Roman" w:hAnsi="Times New Roman"/>
          <w:sz w:val="28"/>
          <w:szCs w:val="28"/>
        </w:rPr>
        <w:t>В приложении</w:t>
      </w:r>
      <w:r w:rsidR="00426208" w:rsidRPr="0020440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п</w:t>
      </w:r>
      <w:r w:rsidR="00AF51AA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п</w:t>
      </w:r>
      <w:r w:rsidR="00116BEB" w:rsidRPr="00204407">
        <w:rPr>
          <w:rFonts w:ascii="Times New Roman" w:hAnsi="Times New Roman"/>
          <w:sz w:val="28"/>
          <w:szCs w:val="28"/>
        </w:rPr>
        <w:t>ункты 5, 6, 7, 8, и</w:t>
      </w:r>
      <w:r w:rsidR="00116BEB">
        <w:rPr>
          <w:rFonts w:ascii="Times New Roman" w:hAnsi="Times New Roman"/>
          <w:sz w:val="28"/>
          <w:szCs w:val="28"/>
        </w:rPr>
        <w:t>зложить</w:t>
      </w:r>
      <w:r w:rsidR="00AF5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AF51AA">
        <w:rPr>
          <w:rFonts w:ascii="Times New Roman" w:hAnsi="Times New Roman"/>
          <w:sz w:val="28"/>
          <w:szCs w:val="28"/>
        </w:rPr>
        <w:t xml:space="preserve">в следующей </w:t>
      </w:r>
      <w:r w:rsidR="00D457F8" w:rsidRPr="00204407">
        <w:rPr>
          <w:rFonts w:ascii="Times New Roman" w:hAnsi="Times New Roman"/>
          <w:sz w:val="28"/>
          <w:szCs w:val="28"/>
        </w:rPr>
        <w:t>редакции:</w:t>
      </w:r>
    </w:p>
    <w:p w:rsidR="00622BB5" w:rsidRPr="00204407" w:rsidRDefault="00D457F8" w:rsidP="00FD364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04407">
        <w:rPr>
          <w:rFonts w:ascii="Times New Roman" w:hAnsi="Times New Roman"/>
          <w:sz w:val="28"/>
          <w:szCs w:val="28"/>
        </w:rPr>
        <w:lastRenderedPageBreak/>
        <w:t xml:space="preserve">«5. </w:t>
      </w:r>
      <w:r w:rsidR="00622BB5" w:rsidRPr="00204407">
        <w:rPr>
          <w:rFonts w:ascii="Times New Roman" w:eastAsiaTheme="minorHAnsi" w:hAnsi="Times New Roman"/>
          <w:sz w:val="28"/>
          <w:szCs w:val="28"/>
        </w:rPr>
        <w:t xml:space="preserve">Состав комиссии утверждается </w:t>
      </w:r>
      <w:r w:rsidR="00321775">
        <w:rPr>
          <w:rFonts w:ascii="Times New Roman" w:eastAsiaTheme="minorHAnsi" w:hAnsi="Times New Roman"/>
          <w:sz w:val="28"/>
          <w:szCs w:val="28"/>
        </w:rPr>
        <w:t>постановлением</w:t>
      </w:r>
      <w:r w:rsidR="00622BB5" w:rsidRPr="00204407">
        <w:rPr>
          <w:rFonts w:ascii="Times New Roman" w:eastAsiaTheme="minorHAnsi" w:hAnsi="Times New Roman"/>
          <w:sz w:val="28"/>
          <w:szCs w:val="28"/>
        </w:rPr>
        <w:t xml:space="preserve"> администрации Ханты-Мансийского района.</w:t>
      </w:r>
    </w:p>
    <w:p w:rsidR="00622BB5" w:rsidRPr="00204407" w:rsidRDefault="00622BB5" w:rsidP="00622BB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04407">
        <w:rPr>
          <w:rFonts w:ascii="Times New Roman" w:eastAsiaTheme="minorHAnsi" w:hAnsi="Times New Roman"/>
          <w:sz w:val="28"/>
          <w:szCs w:val="28"/>
        </w:rPr>
        <w:t>В состав комиссии входят:</w:t>
      </w:r>
    </w:p>
    <w:p w:rsidR="00622BB5" w:rsidRPr="00204407" w:rsidRDefault="00622BB5" w:rsidP="00622BB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04407">
        <w:rPr>
          <w:rFonts w:ascii="Times New Roman" w:eastAsiaTheme="minorHAnsi" w:hAnsi="Times New Roman"/>
          <w:sz w:val="28"/>
          <w:szCs w:val="28"/>
        </w:rPr>
        <w:t xml:space="preserve">а) председатель комиссии, заместитель председателя комиссии, </w:t>
      </w:r>
      <w:r w:rsidR="00CD0AAE" w:rsidRPr="00204407">
        <w:rPr>
          <w:rFonts w:ascii="Times New Roman" w:eastAsiaTheme="minorHAnsi" w:hAnsi="Times New Roman"/>
          <w:sz w:val="28"/>
          <w:szCs w:val="28"/>
        </w:rPr>
        <w:t xml:space="preserve">должностное лицо кадровой службы, ответственное за работу </w:t>
      </w:r>
      <w:r w:rsidR="007B64CB">
        <w:rPr>
          <w:rFonts w:ascii="Times New Roman" w:eastAsiaTheme="minorHAnsi" w:hAnsi="Times New Roman"/>
          <w:sz w:val="28"/>
          <w:szCs w:val="28"/>
        </w:rPr>
        <w:br/>
      </w:r>
      <w:r w:rsidR="00CD0AAE" w:rsidRPr="00204407">
        <w:rPr>
          <w:rFonts w:ascii="Times New Roman" w:eastAsiaTheme="minorHAnsi" w:hAnsi="Times New Roman"/>
          <w:sz w:val="28"/>
          <w:szCs w:val="28"/>
        </w:rPr>
        <w:t>по профилактике коррупционных правонарушений</w:t>
      </w:r>
      <w:r w:rsidR="00136C24" w:rsidRPr="00204407">
        <w:rPr>
          <w:rFonts w:ascii="Times New Roman" w:eastAsiaTheme="minorHAnsi" w:hAnsi="Times New Roman"/>
          <w:sz w:val="28"/>
          <w:szCs w:val="28"/>
        </w:rPr>
        <w:t xml:space="preserve"> и иных</w:t>
      </w:r>
      <w:r w:rsidR="00CD0AAE" w:rsidRPr="00204407">
        <w:rPr>
          <w:rFonts w:ascii="Times New Roman" w:eastAsiaTheme="minorHAnsi" w:hAnsi="Times New Roman"/>
          <w:sz w:val="28"/>
          <w:szCs w:val="28"/>
        </w:rPr>
        <w:t xml:space="preserve"> </w:t>
      </w:r>
      <w:r w:rsidR="00136C24" w:rsidRPr="00204407">
        <w:rPr>
          <w:rFonts w:ascii="Times New Roman" w:eastAsiaTheme="minorHAnsi" w:hAnsi="Times New Roman"/>
          <w:sz w:val="28"/>
          <w:szCs w:val="28"/>
        </w:rPr>
        <w:t>(</w:t>
      </w:r>
      <w:r w:rsidRPr="00204407">
        <w:rPr>
          <w:rFonts w:ascii="Times New Roman" w:eastAsiaTheme="minorHAnsi" w:hAnsi="Times New Roman"/>
          <w:sz w:val="28"/>
          <w:szCs w:val="28"/>
        </w:rPr>
        <w:t>секретарь комиссии</w:t>
      </w:r>
      <w:r w:rsidR="00136C24" w:rsidRPr="00204407">
        <w:rPr>
          <w:rFonts w:ascii="Times New Roman" w:eastAsiaTheme="minorHAnsi" w:hAnsi="Times New Roman"/>
          <w:sz w:val="28"/>
          <w:szCs w:val="28"/>
        </w:rPr>
        <w:t>)</w:t>
      </w:r>
      <w:r w:rsidRPr="00204407">
        <w:rPr>
          <w:rFonts w:ascii="Times New Roman" w:eastAsiaTheme="minorHAnsi" w:hAnsi="Times New Roman"/>
          <w:sz w:val="28"/>
          <w:szCs w:val="28"/>
        </w:rPr>
        <w:t xml:space="preserve">, муниципальные служащие </w:t>
      </w:r>
      <w:r w:rsidR="00CD0AAE" w:rsidRPr="00204407">
        <w:rPr>
          <w:rFonts w:ascii="Times New Roman" w:eastAsiaTheme="minorHAnsi" w:hAnsi="Times New Roman"/>
          <w:sz w:val="28"/>
          <w:szCs w:val="28"/>
        </w:rPr>
        <w:t>отдела юридическо-правовой работы</w:t>
      </w:r>
      <w:r w:rsidRPr="00204407">
        <w:rPr>
          <w:rFonts w:ascii="Times New Roman" w:eastAsiaTheme="minorHAnsi" w:hAnsi="Times New Roman"/>
          <w:sz w:val="28"/>
          <w:szCs w:val="28"/>
        </w:rPr>
        <w:t xml:space="preserve"> </w:t>
      </w:r>
      <w:r w:rsidR="00AF51AA">
        <w:rPr>
          <w:rFonts w:ascii="Times New Roman" w:eastAsiaTheme="minorHAnsi" w:hAnsi="Times New Roman"/>
          <w:sz w:val="28"/>
          <w:szCs w:val="28"/>
        </w:rPr>
        <w:t xml:space="preserve">и других органов </w:t>
      </w:r>
      <w:r w:rsidRPr="00204407">
        <w:rPr>
          <w:rFonts w:ascii="Times New Roman" w:eastAsiaTheme="minorHAnsi" w:hAnsi="Times New Roman"/>
          <w:sz w:val="28"/>
          <w:szCs w:val="28"/>
        </w:rPr>
        <w:t>администрации Ханты-Мансийского района;</w:t>
      </w:r>
    </w:p>
    <w:p w:rsidR="00622BB5" w:rsidRPr="00204407" w:rsidRDefault="00622BB5" w:rsidP="00622BB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04407">
        <w:rPr>
          <w:rFonts w:ascii="Times New Roman" w:eastAsiaTheme="minorHAnsi" w:hAnsi="Times New Roman"/>
          <w:sz w:val="28"/>
          <w:szCs w:val="28"/>
        </w:rPr>
        <w:t xml:space="preserve">б) представитель (представители) научных организаций </w:t>
      </w:r>
      <w:r w:rsidR="007B64CB">
        <w:rPr>
          <w:rFonts w:ascii="Times New Roman" w:eastAsiaTheme="minorHAnsi" w:hAnsi="Times New Roman"/>
          <w:sz w:val="28"/>
          <w:szCs w:val="28"/>
        </w:rPr>
        <w:br/>
      </w:r>
      <w:r w:rsidRPr="00204407">
        <w:rPr>
          <w:rFonts w:ascii="Times New Roman" w:eastAsiaTheme="minorHAnsi" w:hAnsi="Times New Roman"/>
          <w:sz w:val="28"/>
          <w:szCs w:val="28"/>
        </w:rPr>
        <w:t xml:space="preserve">и образовательных учреждений среднего, высшего и дополнительного профессионального образования, деятельность которых </w:t>
      </w:r>
      <w:r w:rsidR="00E206B4" w:rsidRPr="00204407">
        <w:rPr>
          <w:rFonts w:ascii="Times New Roman" w:eastAsiaTheme="minorHAnsi" w:hAnsi="Times New Roman"/>
          <w:sz w:val="28"/>
          <w:szCs w:val="28"/>
        </w:rPr>
        <w:t xml:space="preserve">связана </w:t>
      </w:r>
      <w:r w:rsidR="007B64CB">
        <w:rPr>
          <w:rFonts w:ascii="Times New Roman" w:eastAsiaTheme="minorHAnsi" w:hAnsi="Times New Roman"/>
          <w:sz w:val="28"/>
          <w:szCs w:val="28"/>
        </w:rPr>
        <w:br/>
      </w:r>
      <w:r w:rsidR="00E206B4" w:rsidRPr="00204407">
        <w:rPr>
          <w:rFonts w:ascii="Times New Roman" w:eastAsiaTheme="minorHAnsi" w:hAnsi="Times New Roman"/>
          <w:sz w:val="28"/>
          <w:szCs w:val="28"/>
        </w:rPr>
        <w:t>с муниципальной</w:t>
      </w:r>
      <w:r w:rsidR="00AF51AA">
        <w:rPr>
          <w:rFonts w:ascii="Times New Roman" w:eastAsiaTheme="minorHAnsi" w:hAnsi="Times New Roman"/>
          <w:sz w:val="28"/>
          <w:szCs w:val="28"/>
        </w:rPr>
        <w:t xml:space="preserve"> (государственной)</w:t>
      </w:r>
      <w:r w:rsidR="00E100EC">
        <w:rPr>
          <w:rFonts w:ascii="Times New Roman" w:eastAsiaTheme="minorHAnsi" w:hAnsi="Times New Roman"/>
          <w:sz w:val="28"/>
          <w:szCs w:val="28"/>
        </w:rPr>
        <w:t xml:space="preserve"> службой.</w:t>
      </w:r>
    </w:p>
    <w:p w:rsidR="00B326CB" w:rsidRPr="00CA1DB9" w:rsidRDefault="00971536" w:rsidP="00B326C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0"/>
      <w:bookmarkEnd w:id="0"/>
      <w:r w:rsidRPr="00CA1DB9">
        <w:rPr>
          <w:rFonts w:ascii="Times New Roman" w:eastAsiaTheme="minorHAnsi" w:hAnsi="Times New Roman"/>
          <w:sz w:val="28"/>
          <w:szCs w:val="28"/>
        </w:rPr>
        <w:t xml:space="preserve">6. </w:t>
      </w:r>
      <w:r w:rsidR="00B326CB" w:rsidRPr="00CA1DB9">
        <w:rPr>
          <w:rFonts w:ascii="Times New Roman" w:eastAsiaTheme="minorHAnsi" w:hAnsi="Times New Roman"/>
          <w:sz w:val="28"/>
          <w:szCs w:val="28"/>
        </w:rPr>
        <w:t xml:space="preserve">Глава Ханты-Мансийского района может принять решение </w:t>
      </w:r>
      <w:r w:rsidR="007B64CB">
        <w:rPr>
          <w:rFonts w:ascii="Times New Roman" w:eastAsiaTheme="minorHAnsi" w:hAnsi="Times New Roman"/>
          <w:sz w:val="28"/>
          <w:szCs w:val="28"/>
        </w:rPr>
        <w:br/>
      </w:r>
      <w:r w:rsidR="00B326CB" w:rsidRPr="00CA1DB9">
        <w:rPr>
          <w:rFonts w:ascii="Times New Roman" w:eastAsiaTheme="minorHAnsi" w:hAnsi="Times New Roman"/>
          <w:sz w:val="28"/>
          <w:szCs w:val="28"/>
        </w:rPr>
        <w:t>о включении в состав комиссии:</w:t>
      </w:r>
    </w:p>
    <w:p w:rsidR="00321775" w:rsidRPr="00CA1DB9" w:rsidRDefault="00B326CB" w:rsidP="00B326C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A1DB9">
        <w:rPr>
          <w:rFonts w:ascii="Times New Roman" w:eastAsiaTheme="minorHAnsi" w:hAnsi="Times New Roman"/>
          <w:sz w:val="28"/>
          <w:szCs w:val="28"/>
        </w:rPr>
        <w:t>а) представителя общественного совета</w:t>
      </w:r>
      <w:r w:rsidR="001F1AD9" w:rsidRPr="00CA1DB9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Ханты-Мансийский район</w:t>
      </w:r>
      <w:r w:rsidR="00CA1DB9" w:rsidRPr="00CA1DB9">
        <w:rPr>
          <w:rFonts w:ascii="Times New Roman" w:eastAsiaTheme="minorHAnsi" w:hAnsi="Times New Roman"/>
          <w:sz w:val="28"/>
          <w:szCs w:val="28"/>
        </w:rPr>
        <w:t>;</w:t>
      </w:r>
      <w:r w:rsidR="00321775" w:rsidRPr="00CA1DB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21775" w:rsidRPr="00204407" w:rsidRDefault="00321775" w:rsidP="003217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A1DB9">
        <w:rPr>
          <w:rFonts w:ascii="Times New Roman" w:eastAsiaTheme="minorHAnsi" w:hAnsi="Times New Roman"/>
          <w:sz w:val="28"/>
          <w:szCs w:val="28"/>
        </w:rPr>
        <w:t xml:space="preserve">б) представителя общественной организации ветеранов, созданной </w:t>
      </w:r>
      <w:r w:rsidR="007B64CB">
        <w:rPr>
          <w:rFonts w:ascii="Times New Roman" w:eastAsiaTheme="minorHAnsi" w:hAnsi="Times New Roman"/>
          <w:sz w:val="28"/>
          <w:szCs w:val="28"/>
        </w:rPr>
        <w:br/>
      </w:r>
      <w:r w:rsidR="00E100EC">
        <w:rPr>
          <w:rFonts w:ascii="Times New Roman" w:eastAsiaTheme="minorHAnsi" w:hAnsi="Times New Roman"/>
          <w:sz w:val="28"/>
          <w:szCs w:val="28"/>
        </w:rPr>
        <w:t>в муниципальном органе.</w:t>
      </w:r>
    </w:p>
    <w:p w:rsidR="00321775" w:rsidRDefault="00971536" w:rsidP="003217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04407">
        <w:rPr>
          <w:rFonts w:ascii="Times New Roman" w:eastAsiaTheme="minorHAnsi" w:hAnsi="Times New Roman"/>
          <w:sz w:val="28"/>
          <w:szCs w:val="28"/>
        </w:rPr>
        <w:t>7</w:t>
      </w:r>
      <w:r w:rsidR="00B326CB" w:rsidRPr="00204407">
        <w:rPr>
          <w:rFonts w:ascii="Times New Roman" w:eastAsiaTheme="minorHAnsi" w:hAnsi="Times New Roman"/>
          <w:sz w:val="28"/>
          <w:szCs w:val="28"/>
        </w:rPr>
        <w:t>.</w:t>
      </w:r>
      <w:r w:rsidR="00622BB5" w:rsidRPr="00204407">
        <w:rPr>
          <w:rFonts w:ascii="Times New Roman" w:eastAsiaTheme="minorHAnsi" w:hAnsi="Times New Roman"/>
          <w:sz w:val="28"/>
          <w:szCs w:val="28"/>
        </w:rPr>
        <w:t xml:space="preserve"> Все члены комиссии при принятии решений обладают равными правами.</w:t>
      </w:r>
      <w:r w:rsidR="00B326CB" w:rsidRPr="00204407">
        <w:rPr>
          <w:rFonts w:ascii="Times New Roman" w:eastAsiaTheme="minorHAnsi" w:hAnsi="Times New Roman"/>
          <w:sz w:val="28"/>
          <w:szCs w:val="28"/>
        </w:rPr>
        <w:t xml:space="preserve"> В отсу</w:t>
      </w:r>
      <w:r w:rsidR="00622BB5" w:rsidRPr="00204407">
        <w:rPr>
          <w:rFonts w:ascii="Times New Roman" w:eastAsiaTheme="minorHAnsi" w:hAnsi="Times New Roman"/>
          <w:sz w:val="28"/>
          <w:szCs w:val="28"/>
        </w:rPr>
        <w:t>тствие председателя комиссии его обязанности исполняет заместитель председателя комиссии.</w:t>
      </w:r>
      <w:r w:rsidR="0010698B" w:rsidRPr="00204407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1" w:name="_GoBack"/>
      <w:bookmarkEnd w:id="1"/>
    </w:p>
    <w:p w:rsidR="0010698B" w:rsidRPr="00204407" w:rsidRDefault="0010698B" w:rsidP="0010698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04407">
        <w:rPr>
          <w:rFonts w:ascii="Times New Roman" w:hAnsi="Times New Roman"/>
          <w:sz w:val="28"/>
          <w:szCs w:val="28"/>
        </w:rPr>
        <w:t xml:space="preserve">8. </w:t>
      </w:r>
      <w:r w:rsidR="00492688" w:rsidRPr="00204407">
        <w:rPr>
          <w:rFonts w:ascii="Times New Roman" w:eastAsiaTheme="minorHAnsi" w:hAnsi="Times New Roman"/>
          <w:sz w:val="28"/>
          <w:szCs w:val="28"/>
        </w:rPr>
        <w:t xml:space="preserve">Число членов комиссии, не замещающих должности муниципальной службы в администрации района, должно составлять </w:t>
      </w:r>
      <w:r w:rsidR="007B64CB">
        <w:rPr>
          <w:rFonts w:ascii="Times New Roman" w:eastAsiaTheme="minorHAnsi" w:hAnsi="Times New Roman"/>
          <w:sz w:val="28"/>
          <w:szCs w:val="28"/>
        </w:rPr>
        <w:br/>
      </w:r>
      <w:r w:rsidR="00492688" w:rsidRPr="00204407">
        <w:rPr>
          <w:rFonts w:ascii="Times New Roman" w:eastAsiaTheme="minorHAnsi" w:hAnsi="Times New Roman"/>
          <w:sz w:val="28"/>
          <w:szCs w:val="28"/>
        </w:rPr>
        <w:t xml:space="preserve">не менее одной четверти </w:t>
      </w:r>
      <w:r w:rsidR="00E100EC">
        <w:rPr>
          <w:rFonts w:ascii="Times New Roman" w:eastAsiaTheme="minorHAnsi" w:hAnsi="Times New Roman"/>
          <w:sz w:val="28"/>
          <w:szCs w:val="28"/>
        </w:rPr>
        <w:t>от общего числа членов комиссии</w:t>
      </w:r>
      <w:r w:rsidR="00492688" w:rsidRPr="00204407">
        <w:rPr>
          <w:rFonts w:ascii="Times New Roman" w:eastAsiaTheme="minorHAnsi" w:hAnsi="Times New Roman"/>
          <w:sz w:val="28"/>
          <w:szCs w:val="28"/>
        </w:rPr>
        <w:t>.</w:t>
      </w:r>
    </w:p>
    <w:p w:rsidR="00492688" w:rsidRPr="00204407" w:rsidRDefault="00492688" w:rsidP="0010698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04407">
        <w:rPr>
          <w:rFonts w:ascii="Times New Roman" w:eastAsiaTheme="minorHAnsi" w:hAnsi="Times New Roman"/>
          <w:sz w:val="28"/>
          <w:szCs w:val="28"/>
        </w:rPr>
        <w:t xml:space="preserve">Состав комиссии формируется таким образом, чтобы исключить возможность возникновения конфликта интересов, который мог </w:t>
      </w:r>
      <w:r w:rsidR="0084528D" w:rsidRPr="00204407">
        <w:rPr>
          <w:rFonts w:ascii="Times New Roman" w:eastAsiaTheme="minorHAnsi" w:hAnsi="Times New Roman"/>
          <w:sz w:val="28"/>
          <w:szCs w:val="28"/>
        </w:rPr>
        <w:br/>
      </w:r>
      <w:r w:rsidRPr="00204407">
        <w:rPr>
          <w:rFonts w:ascii="Times New Roman" w:eastAsiaTheme="minorHAnsi" w:hAnsi="Times New Roman"/>
          <w:sz w:val="28"/>
          <w:szCs w:val="28"/>
        </w:rPr>
        <w:t>бы повлиять на принимаемые комиссией решения.».</w:t>
      </w:r>
    </w:p>
    <w:p w:rsidR="00F60BFB" w:rsidRDefault="00F60BFB" w:rsidP="00776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4F92">
        <w:rPr>
          <w:rFonts w:ascii="Times New Roman" w:hAnsi="Times New Roman"/>
          <w:sz w:val="28"/>
          <w:szCs w:val="28"/>
        </w:rPr>
        <w:t xml:space="preserve">1.4. Приложения 4, 5 постановления </w:t>
      </w:r>
      <w:r w:rsidRPr="00A24F92">
        <w:rPr>
          <w:rFonts w:ascii="Times New Roman" w:hAnsi="Times New Roman"/>
          <w:sz w:val="28"/>
          <w:szCs w:val="28"/>
        </w:rPr>
        <w:t>признать утратившими силу</w:t>
      </w:r>
      <w:r w:rsidRPr="00A24F92">
        <w:rPr>
          <w:rFonts w:ascii="Times New Roman" w:hAnsi="Times New Roman"/>
          <w:sz w:val="28"/>
          <w:szCs w:val="28"/>
        </w:rPr>
        <w:t>.</w:t>
      </w:r>
    </w:p>
    <w:p w:rsidR="00D80FB3" w:rsidRPr="00204407" w:rsidRDefault="003C2FF0" w:rsidP="00776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4407">
        <w:rPr>
          <w:rFonts w:ascii="Times New Roman" w:hAnsi="Times New Roman"/>
          <w:sz w:val="28"/>
          <w:szCs w:val="28"/>
        </w:rPr>
        <w:t>2</w:t>
      </w:r>
      <w:r w:rsidR="00D80FB3" w:rsidRPr="00204407">
        <w:rPr>
          <w:rFonts w:ascii="Times New Roman" w:hAnsi="Times New Roman"/>
          <w:sz w:val="28"/>
          <w:szCs w:val="28"/>
        </w:rPr>
        <w:t>.</w:t>
      </w:r>
      <w:r w:rsidR="00D80FB3" w:rsidRPr="00204407">
        <w:rPr>
          <w:rFonts w:ascii="Times New Roman" w:hAnsi="Times New Roman"/>
          <w:bCs/>
          <w:sz w:val="28"/>
          <w:szCs w:val="28"/>
        </w:rPr>
        <w:t xml:space="preserve">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80FB3" w:rsidRPr="00204407" w:rsidRDefault="003C2FF0" w:rsidP="00776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407">
        <w:rPr>
          <w:rFonts w:ascii="Times New Roman" w:hAnsi="Times New Roman"/>
          <w:sz w:val="28"/>
          <w:szCs w:val="28"/>
        </w:rPr>
        <w:t>3</w:t>
      </w:r>
      <w:r w:rsidR="00D80FB3" w:rsidRPr="0020440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80FB3" w:rsidRPr="00CE2A50" w:rsidRDefault="003C2FF0" w:rsidP="00776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407">
        <w:rPr>
          <w:rFonts w:ascii="Times New Roman" w:hAnsi="Times New Roman"/>
          <w:sz w:val="28"/>
          <w:szCs w:val="28"/>
        </w:rPr>
        <w:t>4</w:t>
      </w:r>
      <w:r w:rsidR="00D80FB3" w:rsidRPr="00204407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7768B6" w:rsidRPr="00204407">
        <w:rPr>
          <w:rFonts w:ascii="Times New Roman" w:hAnsi="Times New Roman"/>
          <w:sz w:val="28"/>
          <w:szCs w:val="28"/>
        </w:rPr>
        <w:t xml:space="preserve">возложить </w:t>
      </w:r>
      <w:r w:rsidR="007B64CB">
        <w:rPr>
          <w:rFonts w:ascii="Times New Roman" w:hAnsi="Times New Roman"/>
          <w:sz w:val="28"/>
          <w:szCs w:val="28"/>
        </w:rPr>
        <w:br/>
      </w:r>
      <w:r w:rsidR="007768B6" w:rsidRPr="00204407">
        <w:rPr>
          <w:rFonts w:ascii="Times New Roman" w:hAnsi="Times New Roman"/>
          <w:sz w:val="28"/>
          <w:szCs w:val="28"/>
        </w:rPr>
        <w:t xml:space="preserve">на </w:t>
      </w:r>
      <w:r w:rsidR="00D80FB3" w:rsidRPr="00204407">
        <w:rPr>
          <w:rFonts w:ascii="Times New Roman" w:hAnsi="Times New Roman"/>
          <w:sz w:val="28"/>
          <w:szCs w:val="28"/>
        </w:rPr>
        <w:t>управляющего делами администрации Ханты-Мансийского района.</w:t>
      </w:r>
    </w:p>
    <w:p w:rsidR="00D80FB3" w:rsidRPr="00CE2A50" w:rsidRDefault="00D80FB3" w:rsidP="007768B6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FB3" w:rsidRDefault="00D80FB3" w:rsidP="007768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B3EF4" w:rsidRPr="00CE2A50" w:rsidRDefault="00AB3EF4" w:rsidP="007768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80FB3" w:rsidRPr="00A25C4D" w:rsidRDefault="00D80FB3" w:rsidP="007768B6">
      <w:pPr>
        <w:pStyle w:val="a3"/>
        <w:jc w:val="both"/>
      </w:pPr>
      <w:r w:rsidRPr="00A25C4D">
        <w:rPr>
          <w:rFonts w:eastAsia="Calibri"/>
          <w:sz w:val="28"/>
          <w:szCs w:val="28"/>
        </w:rPr>
        <w:t xml:space="preserve">Глава </w:t>
      </w:r>
      <w:r>
        <w:rPr>
          <w:sz w:val="28"/>
          <w:szCs w:val="28"/>
        </w:rPr>
        <w:t>Ханты-Мансийского района</w:t>
      </w:r>
      <w:r w:rsidRPr="00A25C4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A25C4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A25C4D">
        <w:rPr>
          <w:sz w:val="28"/>
          <w:szCs w:val="28"/>
        </w:rPr>
        <w:t xml:space="preserve">  </w:t>
      </w:r>
      <w:proofErr w:type="spellStart"/>
      <w:r w:rsidRPr="00A25C4D">
        <w:rPr>
          <w:sz w:val="28"/>
          <w:szCs w:val="28"/>
        </w:rPr>
        <w:t>К.Р.Минулин</w:t>
      </w:r>
      <w:proofErr w:type="spellEnd"/>
    </w:p>
    <w:sectPr w:rsidR="00D80FB3" w:rsidRPr="00A25C4D" w:rsidSect="003202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B9" w:rsidRDefault="003E74B9">
      <w:r>
        <w:separator/>
      </w:r>
    </w:p>
  </w:endnote>
  <w:endnote w:type="continuationSeparator" w:id="0">
    <w:p w:rsidR="003E74B9" w:rsidRDefault="003E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B9" w:rsidRDefault="003E74B9">
      <w:r>
        <w:separator/>
      </w:r>
    </w:p>
  </w:footnote>
  <w:footnote w:type="continuationSeparator" w:id="0">
    <w:p w:rsidR="003E74B9" w:rsidRDefault="003E7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265773"/>
      <w:docPartObj>
        <w:docPartGallery w:val="Page Numbers (Top of Page)"/>
        <w:docPartUnique/>
      </w:docPartObj>
    </w:sdtPr>
    <w:sdtEndPr/>
    <w:sdtContent>
      <w:p w:rsidR="007C3E05" w:rsidRDefault="007C3E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F92">
          <w:rPr>
            <w:noProof/>
          </w:rPr>
          <w:t>2</w:t>
        </w:r>
        <w:r>
          <w:fldChar w:fldCharType="end"/>
        </w:r>
      </w:p>
    </w:sdtContent>
  </w:sdt>
  <w:p w:rsidR="00E55D83" w:rsidRDefault="003E74B9" w:rsidP="00B9612B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3"/>
    <w:rsid w:val="00015AB9"/>
    <w:rsid w:val="000400B2"/>
    <w:rsid w:val="00066EF6"/>
    <w:rsid w:val="00086673"/>
    <w:rsid w:val="000C0644"/>
    <w:rsid w:val="000E0566"/>
    <w:rsid w:val="000E286B"/>
    <w:rsid w:val="0010698B"/>
    <w:rsid w:val="00116BEB"/>
    <w:rsid w:val="00132EA3"/>
    <w:rsid w:val="00136C24"/>
    <w:rsid w:val="001701F7"/>
    <w:rsid w:val="00195291"/>
    <w:rsid w:val="00195386"/>
    <w:rsid w:val="001A1AE9"/>
    <w:rsid w:val="001D5906"/>
    <w:rsid w:val="001F1AD9"/>
    <w:rsid w:val="00204407"/>
    <w:rsid w:val="00211E1B"/>
    <w:rsid w:val="00222A9A"/>
    <w:rsid w:val="00230332"/>
    <w:rsid w:val="002420DE"/>
    <w:rsid w:val="002673AA"/>
    <w:rsid w:val="002A77AE"/>
    <w:rsid w:val="002B65B2"/>
    <w:rsid w:val="0030588F"/>
    <w:rsid w:val="00313442"/>
    <w:rsid w:val="0031585C"/>
    <w:rsid w:val="00320203"/>
    <w:rsid w:val="00320276"/>
    <w:rsid w:val="00321775"/>
    <w:rsid w:val="00326DEF"/>
    <w:rsid w:val="00332605"/>
    <w:rsid w:val="0034774D"/>
    <w:rsid w:val="003C2FF0"/>
    <w:rsid w:val="003C6C5B"/>
    <w:rsid w:val="003E74B9"/>
    <w:rsid w:val="004176DE"/>
    <w:rsid w:val="00426208"/>
    <w:rsid w:val="00451936"/>
    <w:rsid w:val="00453295"/>
    <w:rsid w:val="00460180"/>
    <w:rsid w:val="00463946"/>
    <w:rsid w:val="00474655"/>
    <w:rsid w:val="00481A14"/>
    <w:rsid w:val="00485AFF"/>
    <w:rsid w:val="00492688"/>
    <w:rsid w:val="0049375B"/>
    <w:rsid w:val="004C6DC0"/>
    <w:rsid w:val="0050136D"/>
    <w:rsid w:val="005106A3"/>
    <w:rsid w:val="00563C7B"/>
    <w:rsid w:val="00566EB7"/>
    <w:rsid w:val="00570236"/>
    <w:rsid w:val="00571F38"/>
    <w:rsid w:val="00575C70"/>
    <w:rsid w:val="005C73C5"/>
    <w:rsid w:val="005E1037"/>
    <w:rsid w:val="005E2141"/>
    <w:rsid w:val="005E3DA1"/>
    <w:rsid w:val="00621298"/>
    <w:rsid w:val="00622BB5"/>
    <w:rsid w:val="00670DAC"/>
    <w:rsid w:val="006B24BD"/>
    <w:rsid w:val="006B3802"/>
    <w:rsid w:val="006C25F2"/>
    <w:rsid w:val="006C501F"/>
    <w:rsid w:val="006D0BF6"/>
    <w:rsid w:val="006D19DF"/>
    <w:rsid w:val="006E17C5"/>
    <w:rsid w:val="007411ED"/>
    <w:rsid w:val="007514EF"/>
    <w:rsid w:val="0076494F"/>
    <w:rsid w:val="007768B6"/>
    <w:rsid w:val="00783353"/>
    <w:rsid w:val="007B64CB"/>
    <w:rsid w:val="007C0DE5"/>
    <w:rsid w:val="007C3E05"/>
    <w:rsid w:val="007C5715"/>
    <w:rsid w:val="007D3D49"/>
    <w:rsid w:val="007E0C13"/>
    <w:rsid w:val="007E445A"/>
    <w:rsid w:val="007F4ECA"/>
    <w:rsid w:val="007F7661"/>
    <w:rsid w:val="0084528D"/>
    <w:rsid w:val="00845455"/>
    <w:rsid w:val="00863BB5"/>
    <w:rsid w:val="0088011D"/>
    <w:rsid w:val="00892456"/>
    <w:rsid w:val="008B41AF"/>
    <w:rsid w:val="008B7B85"/>
    <w:rsid w:val="008D6120"/>
    <w:rsid w:val="008E363B"/>
    <w:rsid w:val="008F6725"/>
    <w:rsid w:val="009229A5"/>
    <w:rsid w:val="00935C22"/>
    <w:rsid w:val="00950230"/>
    <w:rsid w:val="00953BD1"/>
    <w:rsid w:val="00955629"/>
    <w:rsid w:val="00967866"/>
    <w:rsid w:val="00971536"/>
    <w:rsid w:val="009A1C2A"/>
    <w:rsid w:val="009A5758"/>
    <w:rsid w:val="009B74EE"/>
    <w:rsid w:val="009D3A05"/>
    <w:rsid w:val="009D79BA"/>
    <w:rsid w:val="00A03587"/>
    <w:rsid w:val="00A06BC4"/>
    <w:rsid w:val="00A07C1C"/>
    <w:rsid w:val="00A102F0"/>
    <w:rsid w:val="00A24F92"/>
    <w:rsid w:val="00A429C7"/>
    <w:rsid w:val="00A50541"/>
    <w:rsid w:val="00A506BA"/>
    <w:rsid w:val="00A85FFF"/>
    <w:rsid w:val="00A92D78"/>
    <w:rsid w:val="00AB3EF4"/>
    <w:rsid w:val="00AB56D5"/>
    <w:rsid w:val="00AE52C6"/>
    <w:rsid w:val="00AF51AA"/>
    <w:rsid w:val="00B07B76"/>
    <w:rsid w:val="00B10610"/>
    <w:rsid w:val="00B1747E"/>
    <w:rsid w:val="00B26CD6"/>
    <w:rsid w:val="00B326CB"/>
    <w:rsid w:val="00B349F7"/>
    <w:rsid w:val="00B5303C"/>
    <w:rsid w:val="00B65570"/>
    <w:rsid w:val="00B74545"/>
    <w:rsid w:val="00B9612B"/>
    <w:rsid w:val="00BD0F4E"/>
    <w:rsid w:val="00BE632E"/>
    <w:rsid w:val="00BF3940"/>
    <w:rsid w:val="00C0582C"/>
    <w:rsid w:val="00C26717"/>
    <w:rsid w:val="00C34A8C"/>
    <w:rsid w:val="00C40809"/>
    <w:rsid w:val="00C434F4"/>
    <w:rsid w:val="00C67810"/>
    <w:rsid w:val="00C72DFE"/>
    <w:rsid w:val="00CA1DB9"/>
    <w:rsid w:val="00CB4A78"/>
    <w:rsid w:val="00CD0AAE"/>
    <w:rsid w:val="00CF52C7"/>
    <w:rsid w:val="00CF7A32"/>
    <w:rsid w:val="00D16E2B"/>
    <w:rsid w:val="00D26E76"/>
    <w:rsid w:val="00D30710"/>
    <w:rsid w:val="00D321A5"/>
    <w:rsid w:val="00D413E4"/>
    <w:rsid w:val="00D457F8"/>
    <w:rsid w:val="00D80FB3"/>
    <w:rsid w:val="00DB2C0A"/>
    <w:rsid w:val="00DB78FD"/>
    <w:rsid w:val="00DF1244"/>
    <w:rsid w:val="00E100EC"/>
    <w:rsid w:val="00E206B4"/>
    <w:rsid w:val="00E23BD4"/>
    <w:rsid w:val="00E52FD2"/>
    <w:rsid w:val="00E6619D"/>
    <w:rsid w:val="00E66522"/>
    <w:rsid w:val="00E759B7"/>
    <w:rsid w:val="00E92D84"/>
    <w:rsid w:val="00E96AC4"/>
    <w:rsid w:val="00F023E7"/>
    <w:rsid w:val="00F52C8B"/>
    <w:rsid w:val="00F60BDA"/>
    <w:rsid w:val="00F60BFB"/>
    <w:rsid w:val="00F86A68"/>
    <w:rsid w:val="00FB51B5"/>
    <w:rsid w:val="00FB5D64"/>
    <w:rsid w:val="00FD132C"/>
    <w:rsid w:val="00FD3642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86AB8-39F9-451E-A061-1ABA5356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72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F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2DF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C72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A4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E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A3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1A1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96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1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28D11651C9D9DF68565646DEC20DCA4DF708CD9FFEE02157B1BD776650C01C0F9C36B06990B12D036E395A02A33DEBD85CBB1a6h4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E928D11651C9D9DF6857B697B8077D3A1DC2D84D9F8E156492B1D8029350A5480B9C53D46D652429463EB94A83F6787E7D2C6B26CFB01AC8994CC66a7h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28D11651C9D9DF68565646DEC20DCA5D07B8BD3FAEE02157B1BD776650C01C0F9C36805925F479268BAC5ED613ED7AA99CBBB7BE701A6a9h6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A5C5F-0D8A-4984-AC11-AD42756D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Фролова Н.В.</cp:lastModifiedBy>
  <cp:revision>12</cp:revision>
  <cp:lastPrinted>2021-09-09T10:21:00Z</cp:lastPrinted>
  <dcterms:created xsi:type="dcterms:W3CDTF">2021-08-25T03:53:00Z</dcterms:created>
  <dcterms:modified xsi:type="dcterms:W3CDTF">2021-09-09T10:33:00Z</dcterms:modified>
</cp:coreProperties>
</file>